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215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57409F" w:rsidR="0000160C" w:rsidTr="0000160C">
        <w:tc>
          <w:tcPr>
            <w:tcW w:w="6095" w:type="dxa"/>
          </w:tcPr>
          <w:p w:rsidRPr="0057409F" w:rsidR="0000160C" w:rsidP="0000160C" w:rsidRDefault="000016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57409F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57409F">
              <w:rPr>
                <w:rFonts w:ascii="Times New Roman" w:hAnsi="Times New Roman" w:cs="Times New Roman"/>
                <w:sz w:val="22"/>
              </w:rPr>
              <w:t>Ders Muafiyet ve İntibak İşlemleri</w:t>
            </w:r>
          </w:p>
        </w:tc>
        <w:tc>
          <w:tcPr>
            <w:tcW w:w="1418" w:type="dxa"/>
          </w:tcPr>
          <w:p w:rsidRPr="0057409F" w:rsidR="0000160C" w:rsidP="0000160C" w:rsidRDefault="000016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409F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57409F" w:rsidR="0000160C" w:rsidP="0000160C" w:rsidRDefault="0000160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57409F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57409F" w:rsidR="0000160C" w:rsidTr="0000160C">
        <w:tc>
          <w:tcPr>
            <w:tcW w:w="6095" w:type="dxa"/>
          </w:tcPr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6511450" wp14:anchorId="04CE384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95885</wp:posOffset>
                      </wp:positionV>
                      <wp:extent cx="3775834" cy="938151"/>
                      <wp:effectExtent l="19050" t="19050" r="34290" b="52705"/>
                      <wp:wrapNone/>
                      <wp:docPr id="374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5834" cy="938151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Öğrenci daha önce öğrenim gördüğü yükseköğretim kurumunda başarılı olduğu derslerden muafiyetine ilişkin dilekçesini, transkript ve ders içerikleri ile birlikte Üniversiteye ilk kayıt olunan öğretim yılında, üniversiteye kayıt yaptırdığı tarihten itibaren 5 iş günü içinde Müdürlüğe verir.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04CE3843">
                      <v:stroke joinstyle="miter"/>
                      <v:path gradientshapeok="t" o:connecttype="rect"/>
                    </v:shapetype>
                    <v:shape id="AutoShape 43" style="position:absolute;left:0;text-align:left;margin-left:-2.85pt;margin-top:7.55pt;width:297.3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hite [3212]" strokecolor="black [3213]" strokeweight="3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">
                      <v:shadow on="t" color="#205867 [1608]" opacity=".5" offset="1pt"/>
                      <v:textbox inset="0,0,0,0"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Öğrenci daha önce öğrenim gördüğü yükseköğretim kurumunda başarılı olduğu derslerden muafiyetine ilişkin dilekçesini, transkript ve ders içerikleri ile birlikte Üniversiteye ilk kayıt olunan öğretim yılında, üniversiteye kayıt yaptırdığı tarihten itibaren 5 iş günü içinde Müdürlüğe verir.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708B54F" wp14:anchorId="1F854730">
                      <wp:simplePos x="0" y="0"/>
                      <wp:positionH relativeFrom="margin">
                        <wp:posOffset>257555</wp:posOffset>
                      </wp:positionH>
                      <wp:positionV relativeFrom="paragraph">
                        <wp:posOffset>92009</wp:posOffset>
                      </wp:positionV>
                      <wp:extent cx="3194256" cy="403761"/>
                      <wp:effectExtent l="19050" t="19050" r="44450" b="53975"/>
                      <wp:wrapNone/>
                      <wp:docPr id="37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4256" cy="403761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MYO sekreteri tarafından işlem Ders Muafiyet ve İntibak Komisyonuna sevk edilir.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utoShape 48" style="position:absolute;left:0;text-align:left;margin-left:20.3pt;margin-top:7.25pt;width:251.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hite [3212]" strokecolor="black [3213]" strokeweight="3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" w14:anchorId="1F854730">
                      <v:shadow on="t" color="#205867 [1608]" opacity=".5" offset="1pt"/>
                      <v:textbox inset="0,0,0,0"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MYO sekreteri tarafından işlem Ders Muafiyet ve İntibak Komisyonuna sevk edilir.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57409F" w:rsidR="0000160C" w:rsidP="0000160C" w:rsidRDefault="0000160C">
            <w:pPr>
              <w:tabs>
                <w:tab w:val="left" w:pos="898"/>
              </w:tabs>
              <w:spacing w:after="200" w:line="276" w:lineRule="auto"/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sz w:val="22"/>
              </w:rPr>
              <w:tab/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6AEA35BA" wp14:anchorId="04206C5F">
                      <wp:simplePos x="0" y="0"/>
                      <wp:positionH relativeFrom="margin">
                        <wp:posOffset>284001</wp:posOffset>
                      </wp:positionH>
                      <wp:positionV relativeFrom="paragraph">
                        <wp:posOffset>52994</wp:posOffset>
                      </wp:positionV>
                      <wp:extent cx="3146961" cy="380011"/>
                      <wp:effectExtent l="19050" t="19050" r="34925" b="58420"/>
                      <wp:wrapNone/>
                      <wp:docPr id="376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6961" cy="380011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BACC6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Bölüm komisyonunda ilgili muafiyet ve intibak konusu görüşülür. Komisyon kararı Müdürlüğe iletilir.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8" style="position:absolute;left:0;text-align:left;margin-left:22.35pt;margin-top:4.15pt;width:247.8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12]" strokecolor="black [3213]" strokeweight="3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" w14:anchorId="04206C5F">
                      <v:shadow on="t" color="#215968" opacity=".5" offset="1pt"/>
                      <v:textbox inset="0,0,0,0"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Bölüm komisyonunda ilgili muafiyet ve intibak konusu görüşülür. Komisyon kararı Müdürlüğe iletilir.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CAFA54D" wp14:anchorId="361C09C5">
                      <wp:simplePos x="0" y="0"/>
                      <wp:positionH relativeFrom="margin">
                        <wp:posOffset>22745</wp:posOffset>
                      </wp:positionH>
                      <wp:positionV relativeFrom="paragraph">
                        <wp:posOffset>27891</wp:posOffset>
                      </wp:positionV>
                      <wp:extent cx="3700153" cy="415636"/>
                      <wp:effectExtent l="19050" t="19050" r="33655" b="60960"/>
                      <wp:wrapNone/>
                      <wp:docPr id="377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0153" cy="415636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BACC6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Müdürlüğe bildirilen Muafiyet Komisyonu kararı Yönetim Kurulunda görüşülür.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utoShape 46" style="position:absolute;left:0;text-align:left;margin-left:1.8pt;margin-top:2.2pt;width:291.35pt;height:3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fillcolor="white [3212]" strokecolor="black [3213]" strokeweight="3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" w14:anchorId="361C09C5">
                      <v:shadow on="t" color="#215968" opacity=".5" offset="1pt"/>
                      <v:textbox inset="0,0,0,0"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Müdürlüğe bildirilen Muafiyet Komisyonu kararı Yönetim Kurulunda görüşülür.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</w:rPr>
            </w:pPr>
            <w:r w:rsidRPr="0057409F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502615E" wp14:anchorId="296579E7">
                      <wp:simplePos x="0" y="0"/>
                      <wp:positionH relativeFrom="margin">
                        <wp:posOffset>840740</wp:posOffset>
                      </wp:positionH>
                      <wp:positionV relativeFrom="paragraph">
                        <wp:posOffset>54907</wp:posOffset>
                      </wp:positionV>
                      <wp:extent cx="2095500" cy="973274"/>
                      <wp:effectExtent l="57150" t="38100" r="38100" b="55880"/>
                      <wp:wrapNone/>
                      <wp:docPr id="378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973274"/>
                              </a:xfrm>
                              <a:prstGeom prst="flowChartDecision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Ders Muafiyet talebi 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296579E7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66.2pt;margin-top:4.3pt;width:165pt;height:76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0" fillcolor="white [3212]" strokecolor="black [3213]" strokeweight="3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">
                      <v:shadow on="t" color="#205867 [1608]" opacity=".5" offset="1pt"/>
                      <v:textbox inset="0,0,0,0"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Ders Muafiyet talebi 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editId="33F64BD0" wp14:anchorId="375E33CF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71755</wp:posOffset>
                      </wp:positionV>
                      <wp:extent cx="1068705" cy="225425"/>
                      <wp:effectExtent l="0" t="0" r="17145" b="22225"/>
                      <wp:wrapSquare wrapText="bothSides"/>
                      <wp:docPr id="379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 w14:anchorId="375E33CF">
                      <v:stroke joinstyle="miter"/>
                      <v:path gradientshapeok="t" o:connecttype="rect"/>
                    </v:shapetype>
                    <v:shape id="Metin Kutusu 2" style="position:absolute;left:0;text-align:left;margin-left:204.7pt;margin-top:5.65pt;width:84.15pt;height:1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1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">
                      <v:textbox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Hayır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7409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editId="1AD146FF" wp14:anchorId="0AC74C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71755</wp:posOffset>
                      </wp:positionV>
                      <wp:extent cx="1135380" cy="248920"/>
                      <wp:effectExtent l="0" t="0" r="26670" b="17780"/>
                      <wp:wrapSquare wrapText="bothSides"/>
                      <wp:docPr id="38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Text Box 56" style="position:absolute;left:0;text-align:left;margin-left:-.1pt;margin-top:5.65pt;width:89.4pt;height:19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" w14:anchorId="0AC74C93">
                      <v:textbox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Evet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55E52FB6" wp14:anchorId="699D62D3">
                      <wp:simplePos x="0" y="0"/>
                      <wp:positionH relativeFrom="margin">
                        <wp:posOffset>-1006</wp:posOffset>
                      </wp:positionH>
                      <wp:positionV relativeFrom="paragraph">
                        <wp:posOffset>142702</wp:posOffset>
                      </wp:positionV>
                      <wp:extent cx="1956435" cy="783771"/>
                      <wp:effectExtent l="19050" t="19050" r="43815" b="54610"/>
                      <wp:wrapNone/>
                      <wp:docPr id="381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6435" cy="78377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BACC6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Yönetim Kurulu Kararı ile Öğrenci İşleri Daire Başkanlığına bildirilen karar gereği öğrenciye ait ders notları değişikliği sisteme işlenir.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76" coordsize="21600,21600" o:spt="176" adj="2700" path="m@0,qx0@0l0@2qy@0,21600l@1,21600qx21600@2l21600@0qy@1,xe" w14:anchorId="699D62D3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/>
                    </v:shapetype>
                    <v:shape id="AutoShape 52" style="position:absolute;left:0;text-align:left;margin-left:-.1pt;margin-top:11.25pt;width:154.05pt;height:61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33" fillcolor="white [3212]" strokecolor="black [3213]" strokeweight="3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">
                      <v:shadow on="t" color="#215968" opacity=".5" offset="1pt"/>
                      <v:textbox inset="0,0,0,0"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Yönetim Kurulu Kararı ile Öğrenci İşleri Daire Başkanlığına bildirilen karar gereği öğrenciye ait ders notları değişikliği sisteme işlenir.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57409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269E692A" wp14:anchorId="54644B02">
                      <wp:simplePos x="0" y="0"/>
                      <wp:positionH relativeFrom="margin">
                        <wp:posOffset>2184054</wp:posOffset>
                      </wp:positionH>
                      <wp:positionV relativeFrom="paragraph">
                        <wp:posOffset>118951</wp:posOffset>
                      </wp:positionV>
                      <wp:extent cx="1521460" cy="380011"/>
                      <wp:effectExtent l="19050" t="19050" r="40640" b="58420"/>
                      <wp:wrapNone/>
                      <wp:docPr id="382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1460" cy="380011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Muafiyet reddedilir.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4" style="position:absolute;left:0;text-align:left;margin-left:171.95pt;margin-top:9.35pt;width:119.8pt;height:2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12]" strokecolor="black [3213]" strokeweight="3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" w14:anchorId="54644B02">
                      <v:shadow on="t" color="#205867 [1608]" opacity=".5" offset="1pt"/>
                      <v:textbox inset="0,0,0,0"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Muafiyet reddedilir.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  <w:r w:rsidRPr="0057409F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62913379" wp14:anchorId="26353724">
                      <wp:simplePos x="0" y="0"/>
                      <wp:positionH relativeFrom="margin">
                        <wp:posOffset>876935</wp:posOffset>
                      </wp:positionH>
                      <wp:positionV relativeFrom="paragraph">
                        <wp:posOffset>152400</wp:posOffset>
                      </wp:positionV>
                      <wp:extent cx="2495550" cy="666750"/>
                      <wp:effectExtent l="19050" t="19050" r="38100" b="57150"/>
                      <wp:wrapNone/>
                      <wp:docPr id="38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666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BACC6">
                                    <a:lumMod val="50000"/>
                                    <a:lumOff val="0"/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Pr="0057409F" w:rsidR="0000160C" w:rsidP="0000160C" w:rsidRDefault="0000160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7409F">
                                    <w:rPr>
                                      <w:rFonts w:ascii="Times New Roman" w:hAnsi="Times New Roman" w:cs="Times New Roman"/>
                                    </w:rPr>
                                    <w:t>Tüm dokümanlar Standart Dosya Planına göre dosyalanır ve süreç tamamlanır.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5" style="position:absolute;left:0;text-align:left;margin-left:69.05pt;margin-top:12pt;width:196.5pt;height:52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12]" strokecolor="black [3213]" strokeweight="3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" w14:anchorId="26353724">
                      <v:shadow on="t" color="#215968" opacity=".5" offset="1pt"/>
                      <v:textbox inset="0,0,0,0">
                        <w:txbxContent>
                          <w:p w:rsidRPr="0057409F" w:rsidR="0000160C" w:rsidP="0000160C" w:rsidRDefault="000016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409F">
                              <w:rPr>
                                <w:rFonts w:ascii="Times New Roman" w:hAnsi="Times New Roman" w:cs="Times New Roman"/>
                              </w:rPr>
                              <w:t>Tüm dokümanlar Standart Dosya Planına göre dosyalanır ve süreç tamamlanır.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</w:tcPr>
          <w:p w:rsidRPr="0057409F" w:rsidR="0000160C" w:rsidP="0000160C" w:rsidRDefault="0000160C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57409F" w:rsidR="00B03CA3" w:rsidP="00B03CA3" w:rsidRDefault="00B03CA3">
      <w:pPr>
        <w:rPr>
          <w:rFonts w:ascii="Times New Roman" w:hAnsi="Times New Roman" w:cs="Times New Roman"/>
        </w:rPr>
      </w:pPr>
    </w:p>
    <w:sectPr w:rsidRPr="0057409F" w:rsidR="00B03CA3" w:rsidSect="00E46721">
      <w:footerReference r:id="Rf8ac5af0bdbe47b0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986" w:rsidRDefault="00036986">
      <w:pPr>
        <w:spacing w:after="0" w:line="240" w:lineRule="auto"/>
      </w:pPr>
      <w:r>
        <w:separator/>
      </w:r>
    </w:p>
  </w:endnote>
  <w:endnote w:type="continuationSeparator" w:id="0">
    <w:p w:rsidR="00036986" w:rsidRDefault="0003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986" w:rsidRDefault="00036986">
      <w:pPr>
        <w:spacing w:after="0" w:line="240" w:lineRule="auto"/>
      </w:pPr>
      <w:r>
        <w:separator/>
      </w:r>
    </w:p>
  </w:footnote>
  <w:footnote w:type="continuationSeparator" w:id="0">
    <w:p w:rsidR="00036986" w:rsidRDefault="00036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İA/GMYO/11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MUAFİYET VE İNTİBAK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0C"/>
    <w:rsid w:val="0000160C"/>
    <w:rsid w:val="00013E6D"/>
    <w:rsid w:val="00015FF3"/>
    <w:rsid w:val="00016308"/>
    <w:rsid w:val="00021845"/>
    <w:rsid w:val="000311D7"/>
    <w:rsid w:val="00036986"/>
    <w:rsid w:val="00040AE2"/>
    <w:rsid w:val="00062C80"/>
    <w:rsid w:val="00063CD6"/>
    <w:rsid w:val="00063E3A"/>
    <w:rsid w:val="00073DB1"/>
    <w:rsid w:val="000825C0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7409F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B7779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B6CC9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60C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f8ac5af0bdbe47b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9264-5F99-48C3-A88F-90276E89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MuafiyetveIntibak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2025-10-01T10:26:00Z</dcterms:created>
  <dcterms:modified xsi:type="dcterms:W3CDTF">2025-10-01T10:26:00Z</dcterms:modified>
</cp:coreProperties>
</file>