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100"/>
        <w:tblW w:w="10060" w:type="dxa"/>
        <w:tblLook w:val="04A0" w:firstRow="1" w:lastRow="0" w:firstColumn="1" w:lastColumn="0" w:noHBand="0" w:noVBand="1"/>
      </w:tblPr>
      <w:tblGrid>
        <w:gridCol w:w="6232"/>
        <w:gridCol w:w="1985"/>
        <w:gridCol w:w="1843"/>
      </w:tblGrid>
      <w:tr w:rsidRPr="0015583E" w:rsidR="005666D9" w:rsidTr="005666D9">
        <w:tc>
          <w:tcPr>
            <w:tcW w:w="6232" w:type="dxa"/>
          </w:tcPr>
          <w:p w:rsidRPr="0015583E" w:rsidR="005666D9" w:rsidP="005666D9" w:rsidRDefault="005666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15583E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15583E">
              <w:rPr>
                <w:rFonts w:ascii="Times New Roman" w:hAnsi="Times New Roman" w:cs="Times New Roman"/>
                <w:sz w:val="22"/>
              </w:rPr>
              <w:t>Danışmanlık işlemleri</w:t>
            </w:r>
          </w:p>
        </w:tc>
        <w:tc>
          <w:tcPr>
            <w:tcW w:w="1985" w:type="dxa"/>
          </w:tcPr>
          <w:p w:rsidRPr="0015583E" w:rsidR="005666D9" w:rsidP="005666D9" w:rsidRDefault="005666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5583E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1843" w:type="dxa"/>
          </w:tcPr>
          <w:p w:rsidRPr="0015583E" w:rsidR="005666D9" w:rsidP="005666D9" w:rsidRDefault="005666D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5583E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15583E" w:rsidR="005666D9" w:rsidTr="005666D9">
        <w:tc>
          <w:tcPr>
            <w:tcW w:w="6232" w:type="dxa"/>
          </w:tcPr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A7BA462" wp14:anchorId="6207A617">
                      <wp:simplePos x="0" y="0"/>
                      <wp:positionH relativeFrom="margin">
                        <wp:posOffset>1257300</wp:posOffset>
                      </wp:positionH>
                      <wp:positionV relativeFrom="paragraph">
                        <wp:posOffset>22860</wp:posOffset>
                      </wp:positionV>
                      <wp:extent cx="985652" cy="283523"/>
                      <wp:effectExtent l="19050" t="19050" r="43180" b="59690"/>
                      <wp:wrapNone/>
                      <wp:docPr id="22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652" cy="283523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Pr="008307C9" w:rsidR="005666D9" w:rsidP="005666D9" w:rsidRDefault="005666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8307C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6" coordsize="21600,21600" o:spt="116" path="m3475,qx,10800,3475,21600l18125,21600qx21600,10800,18125,xe" w14:anchorId="6207A617">
                      <v:stroke joinstyle="miter"/>
                      <v:path textboxrect="1018,3163,20582,18437" gradientshapeok="t" o:connecttype="rect"/>
                    </v:shapetype>
                    <v:shape id="AutoShape 45" style="position:absolute;left:0;text-align:left;margin-left:99pt;margin-top:1.8pt;width:77.6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12]" strokecolor="black [3213]" strokeweight="3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">
                      <v:shadow on="t" color="#205867 [1608]" opacity=".5" offset="1pt"/>
                      <v:textbox inset="0,0,0,0">
                        <w:txbxContent>
                          <w:p w:rsidRPr="008307C9" w:rsidR="005666D9" w:rsidP="005666D9" w:rsidRDefault="00566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307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Başlama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3C6DC943" wp14:anchorId="545E303F">
                      <wp:simplePos x="0" y="0"/>
                      <wp:positionH relativeFrom="margin">
                        <wp:posOffset>-36195</wp:posOffset>
                      </wp:positionH>
                      <wp:positionV relativeFrom="paragraph">
                        <wp:posOffset>64770</wp:posOffset>
                      </wp:positionV>
                      <wp:extent cx="3716977" cy="332509"/>
                      <wp:effectExtent l="19050" t="19050" r="36195" b="48895"/>
                      <wp:wrapNone/>
                      <wp:docPr id="22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6977" cy="332509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Pr="008307C9" w:rsidR="005666D9" w:rsidP="005666D9" w:rsidRDefault="005666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07C9">
                                    <w:rPr>
                                      <w:rFonts w:ascii="Times New Roman" w:hAnsi="Times New Roman" w:cs="Times New Roman"/>
                                    </w:rPr>
                                    <w:t>Öğrenci kayıt işlemleri ile Öğrenci Bilgi Sistemine aktif öğrenci olur.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545E303F">
                      <v:stroke joinstyle="miter"/>
                      <v:path gradientshapeok="t" o:connecttype="rect"/>
                    </v:shapetype>
                    <v:shape id="AutoShape 43" style="position:absolute;left:0;text-align:left;margin-left:-2.85pt;margin-top:5.1pt;width:292.7pt;height:2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white [3212]" strokecolor="black [3213]" strokeweight="3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">
                      <v:shadow on="t" color="#205867 [1608]" opacity=".5" offset="1pt"/>
                      <v:textbox inset="0,0,0,0">
                        <w:txbxContent>
                          <w:p w:rsidRPr="008307C9" w:rsidR="005666D9" w:rsidP="005666D9" w:rsidRDefault="00566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07C9">
                              <w:rPr>
                                <w:rFonts w:ascii="Times New Roman" w:hAnsi="Times New Roman" w:cs="Times New Roman"/>
                              </w:rPr>
                              <w:t>Öğrenci kayıt işlemleri ile Öğrenci Bilgi Sistemine aktif öğrenci olur.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15583E" w:rsidR="005666D9" w:rsidP="005666D9" w:rsidRDefault="005666D9">
            <w:pPr>
              <w:tabs>
                <w:tab w:val="left" w:pos="898"/>
              </w:tabs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sz w:val="22"/>
              </w:rPr>
              <w:tab/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4EF9B9B3" wp14:anchorId="5ACEEA27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172085</wp:posOffset>
                      </wp:positionV>
                      <wp:extent cx="190500" cy="238125"/>
                      <wp:effectExtent l="19050" t="0" r="19050" b="47625"/>
                      <wp:wrapNone/>
                      <wp:docPr id="223" name="Ok: Aşağı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0500" cy="2381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67" coordsize="21600,21600" o:spt="67" adj="16200,5400" path="m0@0l@1@0@1,0@2,0@2@0,21600@0,10800,21600xe" w14:anchorId="2E9EB6E1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@1,0,@2,@6" o:connecttype="custom" o:connectlocs="10800,0;0,@0;10800,21600;21600,@0" o:connectangles="270,180,90,0"/>
                      <v:handles>
                        <v:h position="#1,#0" xrange="0,10800" yrange="0,21600"/>
                      </v:handles>
                    </v:shapetype>
                    <v:shape id="Ok: Aşağı 223" style="position:absolute;margin-left:128.95pt;margin-top:13.55pt;width:15pt;height:1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2pt" type="#_x0000_t67" adj="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"/>
                  </w:pict>
                </mc:Fallback>
              </mc:AlternateContent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62DCC22" wp14:anchorId="5D55F891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44450</wp:posOffset>
                      </wp:positionV>
                      <wp:extent cx="3669475" cy="475013"/>
                      <wp:effectExtent l="19050" t="19050" r="45720" b="58420"/>
                      <wp:wrapNone/>
                      <wp:docPr id="22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9475" cy="475013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BACC6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Pr="008307C9" w:rsidR="005666D9" w:rsidP="005666D9" w:rsidRDefault="005666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07C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Bölüm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</w:t>
                                  </w:r>
                                  <w:r w:rsidRPr="008307C9">
                                    <w:rPr>
                                      <w:rFonts w:ascii="Times New Roman" w:hAnsi="Times New Roman" w:cs="Times New Roman"/>
                                    </w:rPr>
                                    <w:t>aşkanlığı öğrencinin kayıt olduğu programa bağlı olarak yeni kayıt öğrencileri Öğrenci Bilgi Sisteminde görür.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8" style="position:absolute;left:0;text-align:left;margin-left:-2.6pt;margin-top:3.5pt;width:288.9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12]" strokecolor="black [3213]" strokeweight="3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" w14:anchorId="5D55F891">
                      <v:shadow on="t" color="#215968" opacity=".5" offset="1pt"/>
                      <v:textbox inset="0,0,0,0">
                        <w:txbxContent>
                          <w:p w:rsidRPr="008307C9" w:rsidR="005666D9" w:rsidP="005666D9" w:rsidRDefault="00566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07C9">
                              <w:rPr>
                                <w:rFonts w:ascii="Times New Roman" w:hAnsi="Times New Roman" w:cs="Times New Roman"/>
                              </w:rPr>
                              <w:t xml:space="preserve">Bölüm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  <w:r w:rsidRPr="008307C9">
                              <w:rPr>
                                <w:rFonts w:ascii="Times New Roman" w:hAnsi="Times New Roman" w:cs="Times New Roman"/>
                              </w:rPr>
                              <w:t>aşkanlığı öğrencinin kayıt olduğu programa bağlı olarak yeni kayıt öğrencileri Öğrenci Bilgi Sisteminde görür.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</w:rPr>
            </w:pPr>
            <w:r w:rsidRPr="0015583E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3A9D0260" wp14:anchorId="65FD1F0C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102235</wp:posOffset>
                      </wp:positionV>
                      <wp:extent cx="190500" cy="238125"/>
                      <wp:effectExtent l="19050" t="0" r="19050" b="47625"/>
                      <wp:wrapNone/>
                      <wp:docPr id="225" name="Ok: Aşağı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0500" cy="2381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Ok: Aşağı 225" style="position:absolute;margin-left:130pt;margin-top:8.05pt;width:15pt;height:18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2pt" type="#_x0000_t67" adj="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" w14:anchorId="5F89A465"/>
                  </w:pict>
                </mc:Fallback>
              </mc:AlternateContent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BAA482D" wp14:anchorId="3470EFBF">
                      <wp:simplePos x="0" y="0"/>
                      <wp:positionH relativeFrom="margin">
                        <wp:posOffset>27940</wp:posOffset>
                      </wp:positionH>
                      <wp:positionV relativeFrom="paragraph">
                        <wp:posOffset>139065</wp:posOffset>
                      </wp:positionV>
                      <wp:extent cx="3693226" cy="653143"/>
                      <wp:effectExtent l="19050" t="19050" r="40640" b="52070"/>
                      <wp:wrapNone/>
                      <wp:docPr id="22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3226" cy="653143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BACC6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666D9" w:rsidP="005666D9" w:rsidRDefault="005666D9">
                                  <w:pPr>
                                    <w:jc w:val="center"/>
                                  </w:pPr>
                                  <w:r w:rsidRPr="008307C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Bölüm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</w:t>
                                  </w:r>
                                  <w:r w:rsidRPr="008307C9">
                                    <w:rPr>
                                      <w:rFonts w:ascii="Times New Roman" w:hAnsi="Times New Roman" w:cs="Times New Roman"/>
                                    </w:rPr>
                                    <w:t>aşkanlığı yeni kayıt olan öğrencilerin yoğunluğuna göre öğrenimlere veya şubelere ayırarak ayrıca danışmanlık dağılımını da gözeterek Akademik Personellerden danışmanlık belirler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9" style="position:absolute;left:0;text-align:left;margin-left:2.2pt;margin-top:10.95pt;width:290.8pt;height: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12]" strokecolor="black [3213]" strokeweight="3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" w14:anchorId="3470EFBF">
                      <v:shadow on="t" color="#215968" opacity=".5" offset="1pt"/>
                      <v:textbox inset="0,0,0,0">
                        <w:txbxContent>
                          <w:p w:rsidR="005666D9" w:rsidP="005666D9" w:rsidRDefault="005666D9">
                            <w:pPr>
                              <w:jc w:val="center"/>
                            </w:pPr>
                            <w:r w:rsidRPr="008307C9">
                              <w:rPr>
                                <w:rFonts w:ascii="Times New Roman" w:hAnsi="Times New Roman" w:cs="Times New Roman"/>
                              </w:rPr>
                              <w:t xml:space="preserve">Bölüm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  <w:r w:rsidRPr="008307C9">
                              <w:rPr>
                                <w:rFonts w:ascii="Times New Roman" w:hAnsi="Times New Roman" w:cs="Times New Roman"/>
                              </w:rPr>
                              <w:t>aşkanlığı yeni kayıt olan öğrencilerin yoğunluğuna göre öğrenimlere veya şubelere ayırarak ayrıca danışmanlık dağılımını da gözeterek Akademik Personellerden danışmanlık belirler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573CE251" wp14:anchorId="7E9FE5B9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101600</wp:posOffset>
                      </wp:positionV>
                      <wp:extent cx="190500" cy="238125"/>
                      <wp:effectExtent l="19050" t="0" r="19050" b="47625"/>
                      <wp:wrapNone/>
                      <wp:docPr id="227" name="Ok: Aşağı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0500" cy="2381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Ok: Aşağı 227" style="position:absolute;margin-left:130pt;margin-top:8pt;width:15pt;height:18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2pt" type="#_x0000_t67" adj="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" w14:anchorId="2BC019E6"/>
                  </w:pict>
                </mc:Fallback>
              </mc:AlternateContent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95D51FF" wp14:anchorId="55C31DDC">
                      <wp:simplePos x="0" y="0"/>
                      <wp:positionH relativeFrom="margin">
                        <wp:posOffset>13335</wp:posOffset>
                      </wp:positionH>
                      <wp:positionV relativeFrom="paragraph">
                        <wp:posOffset>92710</wp:posOffset>
                      </wp:positionV>
                      <wp:extent cx="3645659" cy="486888"/>
                      <wp:effectExtent l="19050" t="19050" r="31115" b="66040"/>
                      <wp:wrapNone/>
                      <wp:docPr id="228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5659" cy="486888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BACC6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Pr="008307C9" w:rsidR="005666D9" w:rsidP="005666D9" w:rsidRDefault="005666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07C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Belirlenen danışmanlık dağılımları Öğrenci Bilgi Sisteminde öğrencilere toplu veya tek tek işlenir.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0" style="position:absolute;left:0;text-align:left;margin-left:1.05pt;margin-top:7.3pt;width:287.05pt;height:3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12]" strokecolor="black [3213]" strokeweight="3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" w14:anchorId="55C31DDC">
                      <v:shadow on="t" color="#215968" opacity=".5" offset="1pt"/>
                      <v:textbox inset="0,0,0,0">
                        <w:txbxContent>
                          <w:p w:rsidRPr="008307C9" w:rsidR="005666D9" w:rsidP="005666D9" w:rsidRDefault="00566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07C9">
                              <w:rPr>
                                <w:rFonts w:ascii="Times New Roman" w:hAnsi="Times New Roman" w:cs="Times New Roman"/>
                              </w:rPr>
                              <w:t xml:space="preserve">Belirlenen danışmanlık dağılımları Öğrenci Bilgi Sisteminde öğrencilere toplu veya tek tek işlenir.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6C7161C5" wp14:anchorId="4C1F6BA4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54610</wp:posOffset>
                      </wp:positionV>
                      <wp:extent cx="1113183" cy="486888"/>
                      <wp:effectExtent l="0" t="0" r="10795" b="27940"/>
                      <wp:wrapNone/>
                      <wp:docPr id="229" name="Oval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3" cy="48688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8307C9" w:rsidR="005666D9" w:rsidP="005666D9" w:rsidRDefault="005666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07C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Bitiş</w:t>
                                  </w:r>
                                </w:p>
                                <w:p w:rsidR="005666D9" w:rsidP="005666D9" w:rsidRDefault="005666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id="Oval 229" style="position:absolute;left:0;text-align:left;margin-left:96.45pt;margin-top:4.3pt;width:87.65pt;height:3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4C1F6B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">
                      <v:textbox>
                        <w:txbxContent>
                          <w:p w:rsidRPr="008307C9" w:rsidR="005666D9" w:rsidP="005666D9" w:rsidRDefault="00566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07C9">
                              <w:rPr>
                                <w:rFonts w:ascii="Times New Roman" w:hAnsi="Times New Roman" w:cs="Times New Roman"/>
                                <w:b/>
                              </w:rPr>
                              <w:t>Bitiş</w:t>
                            </w:r>
                          </w:p>
                          <w:p w:rsidR="005666D9" w:rsidP="005666D9" w:rsidRDefault="005666D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</w:tcPr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rPr>
                <w:rFonts w:ascii="Times New Roman" w:hAnsi="Times New Roman" w:cs="Times New Roman"/>
                <w:sz w:val="22"/>
              </w:rPr>
            </w:pPr>
          </w:p>
          <w:p w:rsidRPr="0015583E" w:rsidR="005666D9" w:rsidP="005666D9" w:rsidRDefault="005666D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5583E">
              <w:rPr>
                <w:rFonts w:ascii="Times New Roman" w:hAnsi="Times New Roman" w:cs="Times New Roman"/>
                <w:sz w:val="22"/>
              </w:rPr>
              <w:t>Akademik Personel</w:t>
            </w:r>
          </w:p>
        </w:tc>
        <w:tc>
          <w:tcPr>
            <w:tcW w:w="1843" w:type="dxa"/>
          </w:tcPr>
          <w:p w:rsidRPr="0015583E" w:rsidR="005666D9" w:rsidP="005666D9" w:rsidRDefault="00566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15583E" w:rsidR="00B03CA3" w:rsidP="00B03CA3" w:rsidRDefault="00B03CA3">
      <w:pPr>
        <w:rPr>
          <w:rFonts w:ascii="Times New Roman" w:hAnsi="Times New Roman" w:cs="Times New Roman"/>
        </w:rPr>
      </w:pPr>
    </w:p>
    <w:sectPr w:rsidRPr="0015583E" w:rsidR="00B03CA3" w:rsidSect="00E46721">
      <w:footerReference r:id="Rae1bcd20163246e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001" w:rsidRDefault="005D5001">
      <w:pPr>
        <w:spacing w:after="0" w:line="240" w:lineRule="auto"/>
      </w:pPr>
      <w:r>
        <w:separator/>
      </w:r>
    </w:p>
  </w:endnote>
  <w:endnote w:type="continuationSeparator" w:id="0">
    <w:p w:rsidR="005D5001" w:rsidRDefault="005D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001" w:rsidRDefault="005D5001">
      <w:pPr>
        <w:spacing w:after="0" w:line="240" w:lineRule="auto"/>
      </w:pPr>
      <w:r>
        <w:separator/>
      </w:r>
    </w:p>
  </w:footnote>
  <w:footnote w:type="continuationSeparator" w:id="0">
    <w:p w:rsidR="005D5001" w:rsidRDefault="005D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İA/GMYO/27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DANIŞMANLIK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35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583E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57C73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666D9"/>
    <w:rsid w:val="005A0F97"/>
    <w:rsid w:val="005A6DCA"/>
    <w:rsid w:val="005B694A"/>
    <w:rsid w:val="005C2E5B"/>
    <w:rsid w:val="005D01DF"/>
    <w:rsid w:val="005D0FB3"/>
    <w:rsid w:val="005D17B1"/>
    <w:rsid w:val="005D5001"/>
    <w:rsid w:val="005E281C"/>
    <w:rsid w:val="005F0F16"/>
    <w:rsid w:val="005F569F"/>
    <w:rsid w:val="0060577E"/>
    <w:rsid w:val="00613639"/>
    <w:rsid w:val="006320E4"/>
    <w:rsid w:val="00635A32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27911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35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6D9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ae1bcd20163246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C9BB-6023-4005-81F8-E366D258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DanismanlikIslemleri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2025-10-01T10:14:00Z</dcterms:created>
  <dcterms:modified xsi:type="dcterms:W3CDTF">2025-10-01T10:14:00Z</dcterms:modified>
</cp:coreProperties>
</file>