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00F36" w:rsidR="005D662B" w:rsidP="005D662B" w:rsidRDefault="005D6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F36">
        <w:rPr>
          <w:rFonts w:ascii="Times New Roman" w:hAnsi="Times New Roman" w:cs="Times New Roman"/>
          <w:b/>
          <w:sz w:val="24"/>
          <w:szCs w:val="24"/>
        </w:rPr>
        <w:t>T.C.</w:t>
      </w:r>
    </w:p>
    <w:p w:rsidRPr="00600F36" w:rsidR="005D662B" w:rsidP="005D662B" w:rsidRDefault="005D6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F36">
        <w:rPr>
          <w:rFonts w:ascii="Times New Roman" w:hAnsi="Times New Roman" w:cs="Times New Roman"/>
          <w:b/>
          <w:sz w:val="24"/>
          <w:szCs w:val="24"/>
        </w:rPr>
        <w:t>BANDIRMA ONYEDİ EYLÜL ÜNİVERSİTESİ</w:t>
      </w:r>
    </w:p>
    <w:p w:rsidRPr="00600F36" w:rsidR="005D662B" w:rsidP="005D662B" w:rsidRDefault="005D6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F36">
        <w:rPr>
          <w:rFonts w:ascii="Times New Roman" w:hAnsi="Times New Roman" w:cs="Times New Roman"/>
          <w:b/>
          <w:sz w:val="24"/>
          <w:szCs w:val="24"/>
        </w:rPr>
        <w:t>GÖNEN MESLEK YÜKSEKOKULU MÜDÜRLÜĞÜNE</w:t>
      </w:r>
    </w:p>
    <w:p w:rsidRPr="00600F36" w:rsidR="005D662B" w:rsidP="005D662B" w:rsidRDefault="005D66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F36">
        <w:rPr>
          <w:rFonts w:ascii="Times New Roman" w:hAnsi="Times New Roman" w:cs="Times New Roman"/>
          <w:b/>
          <w:sz w:val="24"/>
          <w:szCs w:val="24"/>
        </w:rPr>
        <w:t xml:space="preserve"> EK SINAV BAŞVURU FORMU</w:t>
      </w:r>
    </w:p>
    <w:p w:rsidRPr="00600F36" w:rsidR="005D662B" w:rsidP="005D662B" w:rsidRDefault="005D66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F36">
        <w:rPr>
          <w:rFonts w:ascii="Times New Roman" w:hAnsi="Times New Roman" w:cs="Times New Roman"/>
          <w:b/>
          <w:bCs/>
          <w:sz w:val="24"/>
          <w:szCs w:val="24"/>
        </w:rPr>
        <w:t>Başvuran Öğrencinin,</w:t>
      </w:r>
    </w:p>
    <w:p w:rsidRPr="00600F36" w:rsidR="005D662B" w:rsidP="005D662B" w:rsidRDefault="005D662B">
      <w:pPr>
        <w:tabs>
          <w:tab w:val="left" w:pos="567"/>
          <w:tab w:val="left" w:pos="1985"/>
          <w:tab w:val="left" w:pos="2126"/>
          <w:tab w:val="left" w:leader="dot" w:pos="6804"/>
        </w:tabs>
        <w:spacing w:after="12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600F36">
        <w:rPr>
          <w:rFonts w:ascii="Times New Roman" w:hAnsi="Times New Roman" w:cs="Times New Roman"/>
          <w:b/>
          <w:sz w:val="20"/>
          <w:szCs w:val="20"/>
        </w:rPr>
        <w:t>Adı Soyadı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600F36">
        <w:rPr>
          <w:rFonts w:ascii="Times New Roman" w:hAnsi="Times New Roman" w:cs="Times New Roman"/>
          <w:bCs/>
          <w:sz w:val="20"/>
          <w:szCs w:val="20"/>
        </w:rPr>
        <w:tab/>
      </w:r>
      <w:r w:rsidRPr="00600F36">
        <w:rPr>
          <w:rFonts w:ascii="Times New Roman" w:hAnsi="Times New Roman" w:cs="Times New Roman"/>
          <w:bCs/>
          <w:sz w:val="20"/>
          <w:szCs w:val="20"/>
        </w:rPr>
        <w:tab/>
      </w:r>
    </w:p>
    <w:p w:rsidRPr="00600F36" w:rsidR="005D662B" w:rsidP="005D662B" w:rsidRDefault="005D662B">
      <w:pPr>
        <w:tabs>
          <w:tab w:val="left" w:pos="567"/>
          <w:tab w:val="left" w:pos="1985"/>
          <w:tab w:val="left" w:pos="2126"/>
          <w:tab w:val="left" w:leader="dot" w:pos="6804"/>
        </w:tabs>
        <w:spacing w:after="12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600F36">
        <w:rPr>
          <w:rFonts w:ascii="Times New Roman" w:hAnsi="Times New Roman" w:cs="Times New Roman"/>
          <w:b/>
          <w:sz w:val="20"/>
          <w:szCs w:val="20"/>
        </w:rPr>
        <w:t>Öğrenci No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</w:r>
      <w:r w:rsidRPr="00600F36">
        <w:rPr>
          <w:rFonts w:ascii="Times New Roman" w:hAnsi="Times New Roman" w:cs="Times New Roman"/>
          <w:bCs/>
          <w:sz w:val="20"/>
          <w:szCs w:val="20"/>
        </w:rPr>
        <w:tab/>
      </w:r>
    </w:p>
    <w:p w:rsidRPr="00600F36" w:rsidR="005D662B" w:rsidP="005D662B" w:rsidRDefault="005D662B">
      <w:pPr>
        <w:tabs>
          <w:tab w:val="left" w:pos="567"/>
          <w:tab w:val="left" w:pos="1985"/>
          <w:tab w:val="left" w:pos="2126"/>
          <w:tab w:val="left" w:leader="dot" w:pos="6804"/>
        </w:tabs>
        <w:spacing w:after="12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600F36">
        <w:rPr>
          <w:rFonts w:ascii="Times New Roman" w:hAnsi="Times New Roman" w:cs="Times New Roman"/>
          <w:b/>
          <w:sz w:val="20"/>
          <w:szCs w:val="20"/>
        </w:rPr>
        <w:t>Program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</w:r>
      <w:r w:rsidRPr="00600F36">
        <w:rPr>
          <w:rFonts w:ascii="Times New Roman" w:hAnsi="Times New Roman" w:cs="Times New Roman"/>
          <w:bCs/>
          <w:sz w:val="20"/>
          <w:szCs w:val="20"/>
        </w:rPr>
        <w:tab/>
      </w:r>
    </w:p>
    <w:p w:rsidRPr="00600F36" w:rsidR="005D662B" w:rsidP="005D662B" w:rsidRDefault="005D662B">
      <w:pPr>
        <w:tabs>
          <w:tab w:val="left" w:pos="567"/>
          <w:tab w:val="left" w:pos="1985"/>
          <w:tab w:val="left" w:pos="2126"/>
          <w:tab w:val="left" w:leader="dot" w:pos="6804"/>
        </w:tabs>
        <w:spacing w:after="12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600F36">
        <w:rPr>
          <w:rFonts w:ascii="Times New Roman" w:hAnsi="Times New Roman" w:cs="Times New Roman"/>
          <w:b/>
          <w:sz w:val="20"/>
          <w:szCs w:val="20"/>
        </w:rPr>
        <w:t>İletişim No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600F36">
        <w:rPr>
          <w:rFonts w:ascii="Times New Roman" w:hAnsi="Times New Roman" w:cs="Times New Roman"/>
          <w:b/>
          <w:sz w:val="20"/>
          <w:szCs w:val="20"/>
        </w:rPr>
        <w:tab/>
      </w:r>
      <w:r w:rsidRPr="00600F36">
        <w:rPr>
          <w:rFonts w:ascii="Times New Roman" w:hAnsi="Times New Roman" w:cs="Times New Roman"/>
          <w:bCs/>
          <w:sz w:val="20"/>
          <w:szCs w:val="20"/>
        </w:rPr>
        <w:tab/>
      </w:r>
    </w:p>
    <w:p w:rsidRPr="00600F36" w:rsidR="005D662B" w:rsidP="005D662B" w:rsidRDefault="005D662B">
      <w:pPr>
        <w:spacing w:before="120" w:after="80"/>
        <w:jc w:val="both"/>
        <w:rPr>
          <w:rStyle w:val="Gl"/>
          <w:rFonts w:ascii="Times New Roman" w:hAnsi="Times New Roman" w:cs="Times New Roman"/>
          <w:sz w:val="20"/>
          <w:szCs w:val="20"/>
        </w:rPr>
      </w:pPr>
      <w:r w:rsidRPr="00600F36">
        <w:rPr>
          <w:rFonts w:ascii="Times New Roman" w:hAnsi="Times New Roman" w:cs="Times New Roman"/>
        </w:rPr>
        <w:tab/>
      </w:r>
      <w:r w:rsidRPr="00600F36">
        <w:rPr>
          <w:rFonts w:ascii="Times New Roman" w:hAnsi="Times New Roman" w:cs="Times New Roman"/>
          <w:sz w:val="20"/>
          <w:szCs w:val="20"/>
        </w:rPr>
        <w:t>Bandırma Onyedi Eylül Üniversitesi Ön Lisans ve Lisans Eğitim-Öğretim ve Sınav Yönetmeliği’ne uygun olarak aşağıda belirtmiş olduğum dersler için ek sınav hakkından faydalanmak istiyorum. Başvuru formuna yazdığım b</w:t>
      </w:r>
      <w:r w:rsidRPr="00600F36">
        <w:rPr>
          <w:rStyle w:val="Gl"/>
          <w:rFonts w:ascii="Times New Roman" w:hAnsi="Times New Roman" w:cs="Times New Roman"/>
          <w:sz w:val="20"/>
          <w:szCs w:val="20"/>
        </w:rPr>
        <w:t>ilgilerimde eksiklik veya yanlışlık tespit edilmesi halinde başvurumun geçersiz sayılacağını ve girmiş olduğum sınav notlarının iptal edilmesini kabul ediyorum.</w:t>
      </w:r>
    </w:p>
    <w:p w:rsidRPr="00600F36" w:rsidR="005D662B" w:rsidP="005D662B" w:rsidRDefault="005D662B">
      <w:pPr>
        <w:jc w:val="both"/>
        <w:rPr>
          <w:rFonts w:ascii="Times New Roman" w:hAnsi="Times New Roman" w:cs="Times New Roman"/>
          <w:sz w:val="20"/>
          <w:szCs w:val="20"/>
        </w:rPr>
      </w:pPr>
      <w:r w:rsidRPr="00600F36">
        <w:rPr>
          <w:rFonts w:ascii="Times New Roman" w:hAnsi="Times New Roman" w:cs="Times New Roman"/>
          <w:sz w:val="20"/>
          <w:szCs w:val="20"/>
        </w:rPr>
        <w:t xml:space="preserve">      Gereğini arz ederim.</w:t>
      </w:r>
    </w:p>
    <w:p w:rsidRPr="00600F36" w:rsidR="005D662B" w:rsidP="005D662B" w:rsidRDefault="005D662B">
      <w:pPr>
        <w:tabs>
          <w:tab w:val="left" w:pos="6435"/>
        </w:tabs>
        <w:spacing w:line="240" w:lineRule="auto"/>
        <w:rPr>
          <w:rFonts w:ascii="Times New Roman" w:hAnsi="Times New Roman" w:cs="Times New Roman"/>
        </w:rPr>
      </w:pPr>
      <w:r w:rsidRPr="00600F36">
        <w:rPr>
          <w:rFonts w:ascii="Times New Roman" w:hAnsi="Times New Roman" w:cs="Times New Roman"/>
        </w:rPr>
        <w:tab/>
        <w:t>…. / …. / …….</w:t>
      </w:r>
    </w:p>
    <w:p w:rsidRPr="00600F36" w:rsidR="005D662B" w:rsidP="005D662B" w:rsidRDefault="005D662B">
      <w:pPr>
        <w:tabs>
          <w:tab w:val="left" w:pos="6960"/>
        </w:tabs>
        <w:rPr>
          <w:rFonts w:ascii="Times New Roman" w:hAnsi="Times New Roman" w:cs="Times New Roman"/>
        </w:rPr>
      </w:pPr>
      <w:r w:rsidRPr="00600F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 İmza )                </w:t>
      </w:r>
    </w:p>
    <w:tbl>
      <w:tblPr>
        <w:tblStyle w:val="TabloKlavuzu"/>
        <w:tblpPr w:leftFromText="141" w:rightFromText="14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412"/>
      </w:tblGrid>
      <w:tr w:rsidRPr="00600F36" w:rsidR="005D662B" w:rsidTr="005536D5">
        <w:tc>
          <w:tcPr>
            <w:tcW w:w="8495" w:type="dxa"/>
            <w:gridSpan w:val="3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EK SINAVA GİRMEK İSTEDİĞİ DERSLER</w:t>
            </w:r>
          </w:p>
        </w:tc>
      </w:tr>
      <w:tr w:rsidRPr="00600F36" w:rsidR="005D662B" w:rsidTr="005536D5"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Sınıfı</w:t>
            </w: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600F36" w:rsidR="005D662B" w:rsidTr="005536D5">
        <w:trPr>
          <w:trHeight w:val="113"/>
        </w:trPr>
        <w:tc>
          <w:tcPr>
            <w:tcW w:w="988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F3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Pr="00600F36" w:rsidR="005D662B" w:rsidP="005D662B" w:rsidRDefault="005D662B">
      <w:pPr>
        <w:tabs>
          <w:tab w:val="left" w:pos="6960"/>
        </w:tabs>
        <w:rPr>
          <w:rFonts w:ascii="Times New Roman" w:hAnsi="Times New Roman" w:cs="Times New Roman"/>
        </w:rPr>
      </w:pPr>
      <w:r w:rsidRPr="00600F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tbl>
      <w:tblPr>
        <w:tblStyle w:val="TabloKlavuzu"/>
        <w:tblpPr w:leftFromText="141" w:rightFromText="141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3681"/>
        <w:gridCol w:w="4814"/>
      </w:tblGrid>
      <w:tr w:rsidRPr="00600F36" w:rsidR="005D662B" w:rsidTr="005536D5">
        <w:tc>
          <w:tcPr>
            <w:tcW w:w="8495" w:type="dxa"/>
            <w:gridSpan w:val="2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EK SINAV ONAYI</w:t>
            </w:r>
          </w:p>
        </w:tc>
      </w:tr>
      <w:tr w:rsidRPr="00600F36" w:rsidR="005D662B" w:rsidTr="005536D5">
        <w:tc>
          <w:tcPr>
            <w:tcW w:w="3681" w:type="dxa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 xml:space="preserve">Öğrencinin ek sınava girmesi </w:t>
            </w:r>
          </w:p>
        </w:tc>
        <w:tc>
          <w:tcPr>
            <w:tcW w:w="4814" w:type="dxa"/>
          </w:tcPr>
          <w:p w:rsidRPr="00600F36" w:rsidR="005D662B" w:rsidP="005536D5" w:rsidRDefault="005D662B">
            <w:pPr>
              <w:tabs>
                <w:tab w:val="left" w:pos="567"/>
                <w:tab w:val="center" w:pos="229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 xml:space="preserve">   Uygundur (    )</w:t>
            </w:r>
            <w:r w:rsidRPr="00600F36">
              <w:rPr>
                <w:rFonts w:ascii="Times New Roman" w:hAnsi="Times New Roman" w:cs="Times New Roman"/>
                <w:b/>
              </w:rPr>
              <w:tab/>
              <w:t xml:space="preserve">                    Uygun Değildir (    )</w:t>
            </w:r>
          </w:p>
        </w:tc>
      </w:tr>
      <w:tr w:rsidRPr="00600F36" w:rsidR="005D662B" w:rsidTr="005536D5">
        <w:trPr>
          <w:trHeight w:val="1053"/>
        </w:trPr>
        <w:tc>
          <w:tcPr>
            <w:tcW w:w="8495" w:type="dxa"/>
            <w:gridSpan w:val="2"/>
          </w:tcPr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….. / …. / ……</w:t>
            </w:r>
          </w:p>
          <w:p w:rsidRPr="00600F36" w:rsidR="005D662B" w:rsidP="005536D5" w:rsidRDefault="005D662B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F36">
              <w:rPr>
                <w:rFonts w:ascii="Times New Roman" w:hAnsi="Times New Roman" w:cs="Times New Roman"/>
                <w:b/>
              </w:rPr>
              <w:t>ONAY</w:t>
            </w:r>
          </w:p>
        </w:tc>
      </w:tr>
    </w:tbl>
    <w:p w:rsidRPr="00600F36" w:rsidR="005D662B" w:rsidP="005D662B" w:rsidRDefault="005D662B">
      <w:pPr>
        <w:tabs>
          <w:tab w:val="left" w:pos="6960"/>
        </w:tabs>
        <w:rPr>
          <w:rFonts w:ascii="Times New Roman" w:hAnsi="Times New Roman" w:cs="Times New Roman"/>
        </w:rPr>
      </w:pPr>
      <w:r w:rsidRPr="00600F36">
        <w:rPr>
          <w:rFonts w:ascii="Times New Roman" w:hAnsi="Times New Roman" w:cs="Times New Roman"/>
        </w:rPr>
        <w:tab/>
      </w:r>
    </w:p>
    <w:p w:rsidRPr="00600F36" w:rsidR="005D662B" w:rsidP="005D662B" w:rsidRDefault="005D662B">
      <w:pPr>
        <w:tabs>
          <w:tab w:val="left" w:pos="2310"/>
        </w:tabs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p w:rsidRPr="00600F36" w:rsidR="00B03CA3" w:rsidP="00B03CA3" w:rsidRDefault="00B03CA3">
      <w:pPr>
        <w:rPr>
          <w:rFonts w:ascii="Times New Roman" w:hAnsi="Times New Roman" w:cs="Times New Roman"/>
        </w:rPr>
      </w:pPr>
    </w:p>
    <w:sectPr w:rsidRPr="00600F36" w:rsidR="00B03CA3" w:rsidSect="00E46721">
      <w:footerReference r:id="Rc1449ba9009543a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06C5" w:rsidRDefault="00F106C5">
      <w:pPr>
        <w:spacing w:after="0" w:line="240" w:lineRule="auto"/>
      </w:pPr>
      <w:r>
        <w:separator/>
      </w:r>
    </w:p>
  </w:endnote>
  <w:endnote w:type="continuationSeparator" w:id="0">
    <w:p w:rsidR="00F106C5" w:rsidRDefault="00F1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06C5" w:rsidRDefault="00F106C5">
      <w:pPr>
        <w:spacing w:after="0" w:line="240" w:lineRule="auto"/>
      </w:pPr>
      <w:r>
        <w:separator/>
      </w:r>
    </w:p>
  </w:footnote>
  <w:footnote w:type="continuationSeparator" w:id="0">
    <w:p w:rsidR="00F106C5" w:rsidRDefault="00F1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FR/GMYO/03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EK SINAV BAŞVURU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2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1E8E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1643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662B"/>
    <w:rsid w:val="005E281C"/>
    <w:rsid w:val="005F0F16"/>
    <w:rsid w:val="005F569F"/>
    <w:rsid w:val="00600F36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119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06C5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2B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character" w:styleId="Gl">
    <w:name w:val="Strong"/>
    <w:uiPriority w:val="22"/>
    <w:qFormat/>
    <w:rsid w:val="005D6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1449ba9009543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EkSinavBasvuru.dotx</Template>
  <TotalTime>0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2025-10-02T08:36:00Z</dcterms:created>
  <dcterms:modified xsi:type="dcterms:W3CDTF">2025-10-02T08:36:00Z</dcterms:modified>
</cp:coreProperties>
</file>