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3B0B" w:rsidR="00BA7D0B" w:rsidP="00BA7D0B" w:rsidRDefault="00BA7D0B" w14:paraId="5FC1430E" w14:textId="77777777">
      <w:pPr>
        <w:spacing w:before="2"/>
        <w:rPr>
          <w:rFonts w:cstheme="minorHAnsi"/>
        </w:rPr>
      </w:pPr>
    </w:p>
    <w:p w:rsidRPr="00343B0B" w:rsidR="00BA7D0B" w:rsidP="00BA7D0B" w:rsidRDefault="00BA7D0B" w14:paraId="14364A61" w14:textId="77777777">
      <w:pPr>
        <w:ind w:left="314" w:hanging="314"/>
        <w:rPr>
          <w:rFonts w:cstheme="minorHAnsi"/>
        </w:rPr>
      </w:pPr>
      <w:r w:rsidRPr="00343B0B">
        <w:rPr>
          <w:rFonts w:cstheme="minorHAnsi"/>
          <w:noProof/>
        </w:rPr>
        <mc:AlternateContent>
          <mc:Choice Requires="wps">
            <w:drawing>
              <wp:inline distT="0" distB="0" distL="0" distR="0" wp14:anchorId="0C4A2768" wp14:editId="13D67B27">
                <wp:extent cx="6403340" cy="304800"/>
                <wp:effectExtent l="0" t="0" r="16510" b="19050"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340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7D0B" w:rsidP="00BA7D0B" w:rsidRDefault="00BA7D0B" w14:paraId="52366B34" w14:textId="77777777">
                            <w:pPr>
                              <w:pStyle w:val="GvdeMetni"/>
                              <w:spacing w:before="74"/>
                              <w:ind w:left="2452"/>
                            </w:pPr>
                            <w:r>
                              <w:rPr>
                                <w:w w:val="80"/>
                              </w:rPr>
                              <w:t>1.4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EĞİTSEL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UYUM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SOSYAL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ETKİNLİKLERİN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C4A2768">
                <v:stroke joinstyle="miter"/>
                <v:path gradientshapeok="t" o:connecttype="rect"/>
              </v:shapetype>
              <v:shape id="Textbox 96" style="width:504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">
                <v:path arrowok="t"/>
                <v:textbox inset="0,0,0,0">
                  <w:txbxContent>
                    <w:p w:rsidR="00BA7D0B" w:rsidP="00BA7D0B" w:rsidRDefault="00BA7D0B" w14:paraId="52366B34" w14:textId="77777777">
                      <w:pPr>
                        <w:pStyle w:val="GvdeMetni"/>
                        <w:spacing w:before="74"/>
                        <w:ind w:left="2452"/>
                      </w:pPr>
                      <w:r>
                        <w:rPr>
                          <w:w w:val="80"/>
                        </w:rPr>
                        <w:t>1.4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EĞİTSEL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UYUM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SOSYAL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ETKİNLİKLERİN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343B0B" w:rsidR="00BA7D0B" w:rsidP="00BA7D0B" w:rsidRDefault="00BA7D0B" w14:paraId="01D019FF" w14:textId="77777777">
      <w:pPr>
        <w:ind w:hanging="314"/>
        <w:rPr>
          <w:rFonts w:cstheme="minorHAnsi"/>
          <w:sz w:val="15"/>
        </w:rPr>
      </w:pPr>
      <w:r w:rsidRPr="00343B0B">
        <w:rPr>
          <w:rFonts w:cstheme="minorHAnsi"/>
          <w:noProof/>
          <w:sz w:val="15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65969CA2" wp14:anchorId="263F4DC1">
                <wp:simplePos x="0" y="0"/>
                <wp:positionH relativeFrom="page">
                  <wp:posOffset>723900</wp:posOffset>
                </wp:positionH>
                <wp:positionV relativeFrom="paragraph">
                  <wp:posOffset>234950</wp:posOffset>
                </wp:positionV>
                <wp:extent cx="6477000" cy="983615"/>
                <wp:effectExtent l="0" t="0" r="19050" b="26035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83615"/>
                          <a:chOff x="12700" y="12700"/>
                          <a:chExt cx="6334125" cy="7048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089529" y="90428"/>
                            <a:ext cx="4162045" cy="539750"/>
                          </a:xfrm>
                          <a:prstGeom prst="rect">
                            <a:avLst/>
                          </a:prstGeom>
                          <a:ln w="2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Pr="00343B0B" w:rsidR="00BA7D0B" w:rsidP="00BA7D0B" w:rsidRDefault="00BA7D0B" w14:paraId="12FB349D" w14:textId="77777777">
                              <w:pPr>
                                <w:spacing w:before="73"/>
                                <w:ind w:left="143"/>
                                <w:rPr>
                                  <w:rFonts w:cstheme="minorHAnsi"/>
                                  <w:szCs w:val="20"/>
                                </w:rPr>
                              </w:pPr>
                              <w:r w:rsidRPr="00343B0B">
                                <w:rPr>
                                  <w:rFonts w:cstheme="minorHAnsi"/>
                                  <w:szCs w:val="20"/>
                                </w:rPr>
                                <w:t>Rektörlük, Senato, Eğitim-Öğretim Komisyonu, Öğrenci İşleri Daire 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16839" y="71360"/>
                            <a:ext cx="1744980" cy="569595"/>
                          </a:xfrm>
                          <a:prstGeom prst="rect">
                            <a:avLst/>
                          </a:prstGeom>
                          <a:ln w="219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7D0B" w:rsidP="00BA7D0B" w:rsidRDefault="00BA7D0B" w14:paraId="02CCDF03" w14:textId="77777777">
                              <w:pPr>
                                <w:spacing w:before="63" w:line="292" w:lineRule="auto"/>
                                <w:ind w:left="13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1.4.1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Oryantasyon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Etkinliklerinin</w:t>
                              </w:r>
                            </w:p>
                            <w:p w:rsidR="00BA7D0B" w:rsidP="00BA7D0B" w:rsidRDefault="00BA7D0B" w14:paraId="0894308A" w14:textId="77777777">
                              <w:pPr>
                                <w:spacing w:line="216" w:lineRule="exact"/>
                                <w:ind w:left="13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Programlarının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Planlanması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7" style="position:absolute;left:0;text-align:left;margin-left:57pt;margin-top:18.5pt;width:510pt;height:77.45pt;z-index:-251657216;mso-wrap-distance-left:0;mso-wrap-distance-right:0;mso-position-horizontal-relative:page;mso-position-vertical-relative:text;mso-width-relative:margin;mso-height-relative:margin" coordsize="63341,7048" coordorigin="127,127" o:spid="_x0000_s1027" w14:anchorId="263F4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">
                <v:shape id="Graphic 98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">
                  <v:path arrowok="t"/>
                </v:shape>
                <v:shape id="Textbox 99" style="position:absolute;left:20895;top:904;width:41620;height:5397;visibility:visible;mso-wrap-style:square;v-text-anchor:top" o:spid="_x0000_s1029" filled="f" strokeweight=".7013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">
                  <v:textbox inset="0,0,0,0">
                    <w:txbxContent>
                      <w:p w:rsidRPr="00343B0B" w:rsidR="00BA7D0B" w:rsidP="00BA7D0B" w:rsidRDefault="00BA7D0B" w14:paraId="12FB349D" w14:textId="77777777">
                        <w:pPr>
                          <w:spacing w:before="73"/>
                          <w:ind w:left="143"/>
                          <w:rPr>
                            <w:rFonts w:cstheme="minorHAnsi"/>
                            <w:szCs w:val="20"/>
                          </w:rPr>
                        </w:pPr>
                        <w:r w:rsidRPr="00343B0B">
                          <w:rPr>
                            <w:rFonts w:cstheme="minorHAnsi"/>
                            <w:szCs w:val="20"/>
                          </w:rPr>
                          <w:t>Rektörlük, Senato, Eğitim-Öğretim Komisyonu, Öğrenci İşleri Daire Başkanlığı</w:t>
                        </w:r>
                      </w:p>
                    </w:txbxContent>
                  </v:textbox>
                </v:shape>
                <v:shape id="Textbox 100" style="position:absolute;left:1168;top:713;width:17450;height:5696;visibility:visible;mso-wrap-style:square;v-text-anchor:top" o:spid="_x0000_s1030" filled="f" strokeweight=".61067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">
                  <v:textbox inset="0,0,0,0">
                    <w:txbxContent>
                      <w:p w:rsidR="00BA7D0B" w:rsidP="00BA7D0B" w:rsidRDefault="00BA7D0B" w14:paraId="02CCDF03" w14:textId="77777777">
                        <w:pPr>
                          <w:spacing w:before="63" w:line="292" w:lineRule="auto"/>
                          <w:ind w:left="1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1.4.1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Oryantasyon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Etkinliklerinin</w:t>
                        </w:r>
                      </w:p>
                      <w:p w:rsidR="00BA7D0B" w:rsidP="00BA7D0B" w:rsidRDefault="00BA7D0B" w14:paraId="0894308A" w14:textId="77777777">
                        <w:pPr>
                          <w:spacing w:line="216" w:lineRule="exact"/>
                          <w:ind w:left="1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Programlarının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Planlanması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343B0B" w:rsidR="00BA7D0B" w:rsidP="00BA7D0B" w:rsidRDefault="00BA7D0B" w14:paraId="27820C4D" w14:textId="77777777">
      <w:pPr>
        <w:spacing w:before="3"/>
        <w:rPr>
          <w:rFonts w:cstheme="minorHAnsi"/>
          <w:sz w:val="16"/>
        </w:rPr>
      </w:pPr>
      <w:r w:rsidRPr="00343B0B">
        <w:rPr>
          <w:rFonts w:cstheme="minorHAnsi"/>
          <w:noProof/>
          <w:sz w:val="15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563D2C87" wp14:anchorId="5E03E38B">
                <wp:simplePos x="0" y="0"/>
                <wp:positionH relativeFrom="page">
                  <wp:posOffset>723900</wp:posOffset>
                </wp:positionH>
                <wp:positionV relativeFrom="paragraph">
                  <wp:posOffset>1393825</wp:posOffset>
                </wp:positionV>
                <wp:extent cx="6502400" cy="1085850"/>
                <wp:effectExtent l="0" t="0" r="1270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2400" cy="1085850"/>
                          <a:chOff x="0" y="0"/>
                          <a:chExt cx="6359525" cy="7302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070734" y="70988"/>
                            <a:ext cx="4149090" cy="561975"/>
                          </a:xfrm>
                          <a:prstGeom prst="rect">
                            <a:avLst/>
                          </a:prstGeom>
                          <a:ln w="212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7D0B" w:rsidP="00BA7D0B" w:rsidRDefault="00BA7D0B" w14:paraId="5C9CCB8C" w14:textId="77777777">
                              <w:pPr>
                                <w:spacing w:before="66"/>
                                <w:ind w:lef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Sağlık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Kültür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Spor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spacing w:val="-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Başkanlığı,</w:t>
                              </w:r>
                              <w:r>
                                <w:rPr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Fakülte/MYO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Yönetimleri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45554" y="70988"/>
                            <a:ext cx="1735455" cy="569595"/>
                          </a:xfrm>
                          <a:prstGeom prst="rect">
                            <a:avLst/>
                          </a:prstGeom>
                          <a:ln w="21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7D0B" w:rsidP="00BA7D0B" w:rsidRDefault="00BA7D0B" w14:paraId="69B8EDA3" w14:textId="77777777">
                              <w:pPr>
                                <w:spacing w:before="63" w:line="252" w:lineRule="auto"/>
                                <w:ind w:left="138" w:right="18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1.4.2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Sosyal,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Kültürel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ve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Sportif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Etkinliklerin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1" style="position:absolute;left:0;text-align:left;margin-left:57pt;margin-top:109.75pt;width:512pt;height:85.5pt;z-index:-251656192;mso-wrap-distance-left:0;mso-wrap-distance-right:0;mso-position-horizontal-relative:page;mso-position-vertical-relative:text;mso-width-relative:margin;mso-height-relative:margin" coordsize="63595,7302" o:spid="_x0000_s1031" w14:anchorId="5E03E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">
                <v:shape id="Graphic 102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">
                  <v:path arrowok="t"/>
                </v:shape>
                <v:shape id="Textbox 103" style="position:absolute;left:20707;top:709;width:41491;height:5620;visibility:visible;mso-wrap-style:square;v-text-anchor:top" o:spid="_x0000_s1033" filled="f" strokeweight=".5889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">
                  <v:textbox inset="0,0,0,0">
                    <w:txbxContent>
                      <w:p w:rsidR="00BA7D0B" w:rsidP="00BA7D0B" w:rsidRDefault="00BA7D0B" w14:paraId="5C9CCB8C" w14:textId="77777777">
                        <w:pPr>
                          <w:spacing w:before="66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Sağlık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Kültür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Spor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Daire</w:t>
                        </w:r>
                        <w:r>
                          <w:rPr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Başkanlığı,</w:t>
                        </w:r>
                        <w:r>
                          <w:rPr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Fakülte/MYO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Yönetimleri</w:t>
                        </w:r>
                      </w:p>
                    </w:txbxContent>
                  </v:textbox>
                </v:shape>
                <v:shape id="Textbox 104" style="position:absolute;left:1455;top:709;width:17355;height:5696;visibility:visible;mso-wrap-style:square;v-text-anchor:top" o:spid="_x0000_s1034" filled="f" strokeweight=".61022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">
                  <v:textbox inset="0,0,0,0">
                    <w:txbxContent>
                      <w:p w:rsidR="00BA7D0B" w:rsidP="00BA7D0B" w:rsidRDefault="00BA7D0B" w14:paraId="69B8EDA3" w14:textId="77777777">
                        <w:pPr>
                          <w:spacing w:before="63" w:line="252" w:lineRule="auto"/>
                          <w:ind w:left="138" w:right="1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1.4.2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Sosyal,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Kültürel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ve </w:t>
                        </w:r>
                        <w:r>
                          <w:rPr>
                            <w:w w:val="105"/>
                            <w:sz w:val="19"/>
                          </w:rPr>
                          <w:t>Sportif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Etkinliklerin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343B0B" w:rsidR="00BA7D0B" w:rsidP="00BA7D0B" w:rsidRDefault="00BA7D0B" w14:paraId="431EB673" w14:textId="77777777">
      <w:pPr>
        <w:rPr>
          <w:rFonts w:cstheme="minorHAnsi"/>
        </w:rPr>
      </w:pPr>
    </w:p>
    <w:p w:rsidRPr="00BA7D0B" w:rsidR="00B03CA3" w:rsidP="00BA7D0B" w:rsidRDefault="00B03CA3" w14:paraId="2E1237B6" w14:textId="77777777"/>
    <w:sectPr w:rsidRPr="00BA7D0B" w:rsidR="00B03CA3" w:rsidSect="00E46721">
      <w:footerReference r:id="R0520cf19e7b54d6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52D7" w14:textId="77777777" w:rsidR="00A42A43" w:rsidRDefault="00A42A43">
      <w:pPr>
        <w:spacing w:after="0" w:line="240" w:lineRule="auto"/>
      </w:pPr>
      <w:r>
        <w:separator/>
      </w:r>
    </w:p>
  </w:endnote>
  <w:endnote w:type="continuationSeparator" w:id="0">
    <w:p w14:paraId="22F64662" w14:textId="77777777" w:rsidR="00A42A43" w:rsidRDefault="00A4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70B6CE5E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1938E4A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6A9580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9A1D6B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1C2EDDDF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017EC94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20DBAA2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61A8EF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3EAEDB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6AFA0B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5AB453C8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2FF034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4D026444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6FCD5DA4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8E91" w14:textId="77777777" w:rsidR="00A42A43" w:rsidRDefault="00A42A43">
      <w:pPr>
        <w:spacing w:after="0" w:line="240" w:lineRule="auto"/>
      </w:pPr>
      <w:r>
        <w:separator/>
      </w:r>
    </w:p>
  </w:footnote>
  <w:footnote w:type="continuationSeparator" w:id="0">
    <w:p w14:paraId="5418B77D" w14:textId="77777777" w:rsidR="00A42A43" w:rsidRDefault="00A4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6C16E108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53ACCEF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00FA9A0" wp14:editId="33EB2688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BD4B7F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AA2D2C6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37CF7C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C3A8540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SK/GMYO/15</w:t>
          </w:r>
        </w:p>
      </w:tc>
    </w:tr>
    <w:tr w:rsidRPr="009C43D8" w:rsidR="00E90CC1" w:rsidTr="00B03CA3" w14:paraId="37DEC8D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4C3E89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ABFC0D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95641A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D21E1C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2D9D0C6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8CC83A6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58E36E71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1.4 EĞİTSEL UYUM VE SOSYAL ETKİNLİKLERİN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810B7B3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4640EE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0C9DC36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CF10296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4FD1F6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DAB072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53DBD8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B5D556E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79ED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2A43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7D0B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E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0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BA7D0B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7D0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520cf19e7b54d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Eğitsel Uyum Ve Sosyal Etkinliklerin Yönetimi.dotx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2025-10-02T17:17:00Z</dcterms:created>
  <dcterms:modified xsi:type="dcterms:W3CDTF">2025-10-02T17:18:00Z</dcterms:modified>
</cp:coreProperties>
</file>